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971961" w:rsidRPr="00737B65" w:rsidRDefault="00737B65">
      <w:pPr>
        <w:ind w:right="428"/>
        <w:jc w:val="right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Додаток до рішення виконавчого комітету _____ міської ради </w:t>
      </w:r>
    </w:p>
    <w:p w14:paraId="00000002" w14:textId="77777777" w:rsidR="00971961" w:rsidRPr="00737B65" w:rsidRDefault="00737B65">
      <w:pPr>
        <w:ind w:right="428"/>
        <w:jc w:val="right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від ___________ №____ </w:t>
      </w:r>
    </w:p>
    <w:p w14:paraId="00000003" w14:textId="77777777" w:rsidR="00971961" w:rsidRPr="00737B65" w:rsidRDefault="00971961">
      <w:pPr>
        <w:ind w:right="428"/>
        <w:jc w:val="right"/>
        <w:rPr>
          <w:rFonts w:ascii="Times New Roman" w:eastAsia="Cambria" w:hAnsi="Times New Roman" w:cs="Times New Roman"/>
        </w:rPr>
      </w:pPr>
    </w:p>
    <w:p w14:paraId="00000004" w14:textId="77777777" w:rsidR="00971961" w:rsidRPr="00737B65" w:rsidRDefault="00737B65">
      <w:pPr>
        <w:ind w:right="428"/>
        <w:jc w:val="center"/>
        <w:rPr>
          <w:rFonts w:ascii="Times New Roman" w:eastAsia="Cambria" w:hAnsi="Times New Roman" w:cs="Times New Roman"/>
          <w:b/>
        </w:rPr>
      </w:pPr>
      <w:r w:rsidRPr="00737B65">
        <w:rPr>
          <w:rFonts w:ascii="Times New Roman" w:eastAsia="Cambria" w:hAnsi="Times New Roman" w:cs="Times New Roman"/>
          <w:b/>
        </w:rPr>
        <w:t>ПОЛОЖЕННЯ ПРО ПОРЯДОК ЗАГАЛЬНОЇ ЕЛЕКТРОННОЇ РЕЄСТРАЦІЇ ДІТЕЙ ДО ЗАКЛАДІВ ДОШКІЛЬНОЇ ОСВІТИ _________ОЇ МІСЬКОЇ ТЕРИТОРІАЛЬНОЇ ГРОМАДИ</w:t>
      </w:r>
    </w:p>
    <w:p w14:paraId="00000005" w14:textId="77777777" w:rsidR="00971961" w:rsidRPr="00737B65" w:rsidRDefault="00971961">
      <w:pPr>
        <w:ind w:right="428"/>
        <w:rPr>
          <w:rFonts w:ascii="Times New Roman" w:eastAsia="Cambria" w:hAnsi="Times New Roman" w:cs="Times New Roman"/>
        </w:rPr>
      </w:pPr>
    </w:p>
    <w:p w14:paraId="00000006" w14:textId="1CFA43CF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b/>
        </w:rPr>
        <w:t xml:space="preserve"> </w:t>
      </w:r>
      <w:r>
        <w:rPr>
          <w:rFonts w:ascii="Times New Roman" w:eastAsia="Cambria" w:hAnsi="Times New Roman" w:cs="Times New Roman"/>
          <w:b/>
          <w:lang w:val="uk-UA"/>
        </w:rPr>
        <w:t>1</w:t>
      </w:r>
      <w:r w:rsidRPr="00737B65">
        <w:rPr>
          <w:rFonts w:ascii="Times New Roman" w:eastAsia="Cambria" w:hAnsi="Times New Roman" w:cs="Times New Roman"/>
          <w:b/>
        </w:rPr>
        <w:t>. ЗАГАЛЬНІ ПОЛОЖЕННЯ</w:t>
      </w:r>
      <w:r w:rsidRPr="00737B65">
        <w:rPr>
          <w:rFonts w:ascii="Times New Roman" w:eastAsia="Cambria" w:hAnsi="Times New Roman" w:cs="Times New Roman"/>
        </w:rPr>
        <w:t xml:space="preserve"> </w:t>
      </w:r>
    </w:p>
    <w:p w14:paraId="00000007" w14:textId="77777777" w:rsidR="00971961" w:rsidRPr="00737B65" w:rsidRDefault="00971961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08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1.1. Загальна електронна реєстрація дітей до закладів дошкільної освіти (далі – ЗДО), що є у комунальній власності _________ міської ради, здійснюється з метою: </w:t>
      </w:r>
    </w:p>
    <w:p w14:paraId="00000009" w14:textId="1C6AB50C" w:rsidR="00971961" w:rsidRPr="00737B65" w:rsidRDefault="00737B65" w:rsidP="00737B65">
      <w:pPr>
        <w:ind w:left="630" w:right="428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lang w:val="uk-UA"/>
        </w:rPr>
        <w:t xml:space="preserve">а) </w:t>
      </w:r>
      <w:r w:rsidRPr="00737B65">
        <w:rPr>
          <w:rFonts w:ascii="Times New Roman" w:eastAsia="Cambria" w:hAnsi="Times New Roman" w:cs="Times New Roman"/>
        </w:rPr>
        <w:t>забезпечення права дітей, які зареєстровані в місті/територіальній громаді, на доступність здо</w:t>
      </w:r>
      <w:r w:rsidRPr="00737B65">
        <w:rPr>
          <w:rFonts w:ascii="Times New Roman" w:eastAsia="Cambria" w:hAnsi="Times New Roman" w:cs="Times New Roman"/>
        </w:rPr>
        <w:t>буття дошкільної освіти до ЗДО міста/територіальної громади;</w:t>
      </w:r>
    </w:p>
    <w:p w14:paraId="0000000A" w14:textId="49E2ED04" w:rsidR="00971961" w:rsidRPr="00737B65" w:rsidRDefault="00737B65" w:rsidP="00737B65">
      <w:pPr>
        <w:ind w:left="630" w:right="428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lang w:val="uk-UA"/>
        </w:rPr>
        <w:t xml:space="preserve">б) </w:t>
      </w:r>
      <w:r w:rsidRPr="00737B65">
        <w:rPr>
          <w:rFonts w:ascii="Times New Roman" w:eastAsia="Cambria" w:hAnsi="Times New Roman" w:cs="Times New Roman"/>
        </w:rPr>
        <w:t xml:space="preserve">спрощення процедури обліку дітей до вступу до ЗДО міста/територіальної громади; </w:t>
      </w:r>
    </w:p>
    <w:p w14:paraId="0000000B" w14:textId="6975C843" w:rsidR="00971961" w:rsidRPr="00737B65" w:rsidRDefault="00737B65" w:rsidP="00737B65">
      <w:pPr>
        <w:ind w:left="630" w:right="428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lang w:val="uk-UA"/>
        </w:rPr>
        <w:t xml:space="preserve">в) </w:t>
      </w:r>
      <w:r w:rsidRPr="00737B65">
        <w:rPr>
          <w:rFonts w:ascii="Times New Roman" w:eastAsia="Cambria" w:hAnsi="Times New Roman" w:cs="Times New Roman"/>
        </w:rPr>
        <w:t xml:space="preserve">забезпечення рівних умов для кожної дитини щодо повної реалізації її здібностей, таланту, всебічного розвитку; </w:t>
      </w:r>
    </w:p>
    <w:p w14:paraId="0000000C" w14:textId="5736742F" w:rsidR="00971961" w:rsidRPr="00737B65" w:rsidRDefault="00737B65" w:rsidP="00737B65">
      <w:pPr>
        <w:ind w:left="630" w:right="428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lang w:val="uk-UA"/>
        </w:rPr>
        <w:t xml:space="preserve">г) </w:t>
      </w:r>
      <w:r w:rsidRPr="00737B65">
        <w:rPr>
          <w:rFonts w:ascii="Times New Roman" w:eastAsia="Cambria" w:hAnsi="Times New Roman" w:cs="Times New Roman"/>
        </w:rPr>
        <w:t>за</w:t>
      </w:r>
      <w:r w:rsidRPr="00737B65">
        <w:rPr>
          <w:rFonts w:ascii="Times New Roman" w:eastAsia="Cambria" w:hAnsi="Times New Roman" w:cs="Times New Roman"/>
        </w:rPr>
        <w:t xml:space="preserve">безпечення доступу до інформації про ЗДО, що є у комунальній власності міської ради/громади; запровадження єдиного підходу щодо прийому дітей до ЗДО міста/територіальної; </w:t>
      </w:r>
    </w:p>
    <w:p w14:paraId="0000000D" w14:textId="52F89759" w:rsidR="00971961" w:rsidRPr="00737B65" w:rsidRDefault="00737B65" w:rsidP="00737B65">
      <w:pPr>
        <w:ind w:left="630" w:right="428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lang w:val="uk-UA"/>
        </w:rPr>
        <w:t xml:space="preserve">д) </w:t>
      </w:r>
      <w:r w:rsidRPr="00737B65">
        <w:rPr>
          <w:rFonts w:ascii="Times New Roman" w:eastAsia="Cambria" w:hAnsi="Times New Roman" w:cs="Times New Roman"/>
        </w:rPr>
        <w:t xml:space="preserve">здійснення обліку дітей, які мають відвідувати ЗДО міської ради/громади. </w:t>
      </w:r>
    </w:p>
    <w:p w14:paraId="0000000E" w14:textId="77777777" w:rsidR="00971961" w:rsidRPr="00737B65" w:rsidRDefault="00971961">
      <w:pPr>
        <w:ind w:left="720" w:right="428"/>
        <w:jc w:val="both"/>
        <w:rPr>
          <w:rFonts w:ascii="Times New Roman" w:eastAsia="Cambria" w:hAnsi="Times New Roman" w:cs="Times New Roman"/>
        </w:rPr>
      </w:pPr>
    </w:p>
    <w:p w14:paraId="0000000F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1.2. У По</w:t>
      </w:r>
      <w:r w:rsidRPr="00737B65">
        <w:rPr>
          <w:rFonts w:ascii="Times New Roman" w:eastAsia="Cambria" w:hAnsi="Times New Roman" w:cs="Times New Roman"/>
        </w:rPr>
        <w:t xml:space="preserve">ложенні наведені нижче терміни вживаються у такому значенні: </w:t>
      </w:r>
    </w:p>
    <w:p w14:paraId="00000010" w14:textId="77777777" w:rsidR="00971961" w:rsidRPr="00737B65" w:rsidRDefault="00737B65" w:rsidP="00737B65">
      <w:pPr>
        <w:numPr>
          <w:ilvl w:val="0"/>
          <w:numId w:val="9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  <w:i/>
        </w:rPr>
        <w:t>загальний електронний реєстр дітей</w:t>
      </w:r>
      <w:r w:rsidRPr="00737B65">
        <w:rPr>
          <w:rFonts w:ascii="Times New Roman" w:eastAsia="Cambria" w:hAnsi="Times New Roman" w:cs="Times New Roman"/>
        </w:rPr>
        <w:t xml:space="preserve"> для зарахування їх до ЗДО (далі Реєстр) – єдина комп'ютерна база даних, яка містить інформацію про ЗДО міста/територіальної громади та дітей, які будуть відвід</w:t>
      </w:r>
      <w:r w:rsidRPr="00737B65">
        <w:rPr>
          <w:rFonts w:ascii="Times New Roman" w:eastAsia="Cambria" w:hAnsi="Times New Roman" w:cs="Times New Roman"/>
        </w:rPr>
        <w:t>увати ЗДО, забезпечує її зберігання, надання та захист від несанкціонованого доступу;</w:t>
      </w:r>
    </w:p>
    <w:p w14:paraId="00000011" w14:textId="77777777" w:rsidR="00971961" w:rsidRPr="00737B65" w:rsidRDefault="00737B65" w:rsidP="00737B65">
      <w:pPr>
        <w:numPr>
          <w:ilvl w:val="0"/>
          <w:numId w:val="9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  <w:i/>
        </w:rPr>
        <w:t>держатель Реєстру</w:t>
      </w:r>
      <w:r w:rsidRPr="00737B65">
        <w:rPr>
          <w:rFonts w:ascii="Times New Roman" w:eastAsia="Cambria" w:hAnsi="Times New Roman" w:cs="Times New Roman"/>
        </w:rPr>
        <w:t xml:space="preserve"> — Департамент освіти _________ міської ради; </w:t>
      </w:r>
    </w:p>
    <w:p w14:paraId="00000012" w14:textId="77777777" w:rsidR="00971961" w:rsidRPr="00737B65" w:rsidRDefault="00737B65" w:rsidP="00737B65">
      <w:pPr>
        <w:numPr>
          <w:ilvl w:val="0"/>
          <w:numId w:val="9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  <w:i/>
        </w:rPr>
        <w:t>адміністратор Реєстру</w:t>
      </w:r>
      <w:r w:rsidRPr="00737B65">
        <w:rPr>
          <w:rFonts w:ascii="Times New Roman" w:eastAsia="Cambria" w:hAnsi="Times New Roman" w:cs="Times New Roman"/>
        </w:rPr>
        <w:t xml:space="preserve"> – департамент інформаційних технологій _________ міської ради, що відповідає за техн</w:t>
      </w:r>
      <w:r w:rsidRPr="00737B65">
        <w:rPr>
          <w:rFonts w:ascii="Times New Roman" w:eastAsia="Cambria" w:hAnsi="Times New Roman" w:cs="Times New Roman"/>
        </w:rPr>
        <w:t xml:space="preserve">ічне, технологічне та програмне забезпечення Реєстру, надання реєстраторам доступу до нього, забезпечує збереження та захист інформації, що міститься у Реєстрі; </w:t>
      </w:r>
    </w:p>
    <w:p w14:paraId="00000013" w14:textId="77777777" w:rsidR="00971961" w:rsidRPr="00737B65" w:rsidRDefault="00737B65" w:rsidP="00737B65">
      <w:pPr>
        <w:numPr>
          <w:ilvl w:val="0"/>
          <w:numId w:val="9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  <w:i/>
        </w:rPr>
        <w:t xml:space="preserve">реєстратор </w:t>
      </w:r>
      <w:r w:rsidRPr="00737B65">
        <w:rPr>
          <w:rFonts w:ascii="Times New Roman" w:eastAsia="Cambria" w:hAnsi="Times New Roman" w:cs="Times New Roman"/>
        </w:rPr>
        <w:t xml:space="preserve"> — особа, уповноважена держателем Реєстру, яка здійснює внесення (зміну, виключення</w:t>
      </w:r>
      <w:r w:rsidRPr="00737B65">
        <w:rPr>
          <w:rFonts w:ascii="Times New Roman" w:eastAsia="Cambria" w:hAnsi="Times New Roman" w:cs="Times New Roman"/>
        </w:rPr>
        <w:t xml:space="preserve">) інформації до Реєстру, надання інформації з Реєстру та виконує інші функції, передбачені цим Положенням; </w:t>
      </w:r>
    </w:p>
    <w:p w14:paraId="00000014" w14:textId="77777777" w:rsidR="00971961" w:rsidRPr="00737B65" w:rsidRDefault="00737B65" w:rsidP="00737B65">
      <w:pPr>
        <w:numPr>
          <w:ilvl w:val="0"/>
          <w:numId w:val="9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  <w:i/>
        </w:rPr>
        <w:t>заявник</w:t>
      </w:r>
      <w:r w:rsidRPr="00737B65">
        <w:rPr>
          <w:rFonts w:ascii="Times New Roman" w:eastAsia="Cambria" w:hAnsi="Times New Roman" w:cs="Times New Roman"/>
        </w:rPr>
        <w:t xml:space="preserve">  — особа, що висловила бажання </w:t>
      </w:r>
      <w:proofErr w:type="spellStart"/>
      <w:r w:rsidRPr="00737B65">
        <w:rPr>
          <w:rFonts w:ascii="Times New Roman" w:eastAsia="Cambria" w:hAnsi="Times New Roman" w:cs="Times New Roman"/>
        </w:rPr>
        <w:t>внести</w:t>
      </w:r>
      <w:proofErr w:type="spellEnd"/>
      <w:r w:rsidRPr="00737B65">
        <w:rPr>
          <w:rFonts w:ascii="Times New Roman" w:eastAsia="Cambria" w:hAnsi="Times New Roman" w:cs="Times New Roman"/>
        </w:rPr>
        <w:t xml:space="preserve"> дані її дитини до Реєстру та отримала реєстраційну картку.</w:t>
      </w:r>
    </w:p>
    <w:p w14:paraId="00000015" w14:textId="77777777" w:rsidR="00971961" w:rsidRPr="00737B65" w:rsidRDefault="00971961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16" w14:textId="0EBDFD45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b/>
          <w:lang w:val="uk-UA"/>
        </w:rPr>
        <w:t>2</w:t>
      </w:r>
      <w:r w:rsidRPr="00737B65">
        <w:rPr>
          <w:rFonts w:ascii="Times New Roman" w:eastAsia="Cambria" w:hAnsi="Times New Roman" w:cs="Times New Roman"/>
          <w:b/>
        </w:rPr>
        <w:t>. ПОРЯДОК ВНЕСЕННЯ ВІДОМОСТЕЙ (ЗМІНИ, ВИКЛЮЧЕННЯ) ПРО ДІТЕЙ, ЯКІ БУДУТЬ ВІДВІДУВАТИ ЗДО</w:t>
      </w:r>
      <w:r w:rsidRPr="00737B65">
        <w:rPr>
          <w:rFonts w:ascii="Times New Roman" w:eastAsia="Cambria" w:hAnsi="Times New Roman" w:cs="Times New Roman"/>
        </w:rPr>
        <w:t xml:space="preserve"> </w:t>
      </w:r>
    </w:p>
    <w:p w14:paraId="00000017" w14:textId="77777777" w:rsidR="00971961" w:rsidRPr="00737B65" w:rsidRDefault="00971961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18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2.1. Наявність у Реєстрі інформації про дітей, які будуть відвідувати ЗДО, є обов’язковою умовою зарахування її до ЗДО.</w:t>
      </w:r>
    </w:p>
    <w:p w14:paraId="00000019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2.2. Внесення до Реєстру підлягає наступна і</w:t>
      </w:r>
      <w:r w:rsidRPr="00737B65">
        <w:rPr>
          <w:rFonts w:ascii="Times New Roman" w:eastAsia="Cambria" w:hAnsi="Times New Roman" w:cs="Times New Roman"/>
        </w:rPr>
        <w:t xml:space="preserve">нформація про дітей, які будуть відвідувати ЗДО: </w:t>
      </w:r>
    </w:p>
    <w:p w14:paraId="0000001A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а) про дитину: прізвище, ім’я, по батькові; дата народження; серія та номер свідоцтва про народження; місце реєстрації дитини; інформація про пільгову категорію (за наявності); заклад дошкільної освіти, яки</w:t>
      </w:r>
      <w:r w:rsidRPr="00737B65">
        <w:rPr>
          <w:rFonts w:ascii="Times New Roman" w:eastAsia="Cambria" w:hAnsi="Times New Roman" w:cs="Times New Roman"/>
        </w:rPr>
        <w:t xml:space="preserve">й має відвідувати дитина; </w:t>
      </w:r>
    </w:p>
    <w:p w14:paraId="0000001B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б) про батьків: прізвище, ім’я, по батькові батька або матері, або осіб, які їх замінюють; місце реєстрації батьків; контактні дані (телефон, електронна адреса). </w:t>
      </w:r>
    </w:p>
    <w:p w14:paraId="0000001C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2.3. Внесення до Реєстру інформації про дітей здійснюється на сайт</w:t>
      </w:r>
      <w:r w:rsidRPr="00737B65">
        <w:rPr>
          <w:rFonts w:ascii="Times New Roman" w:eastAsia="Cambria" w:hAnsi="Times New Roman" w:cs="Times New Roman"/>
        </w:rPr>
        <w:t xml:space="preserve">і _________ міської ради сервіс «Реєстрація до дитячого садочка» батьками або особами, які їх замінюють або реєстратором відділень Центру надання адміністративних послуг _________ міської ради (за зверненням батьків та </w:t>
      </w:r>
      <w:r w:rsidRPr="00737B65">
        <w:rPr>
          <w:rFonts w:ascii="Times New Roman" w:eastAsia="Cambria" w:hAnsi="Times New Roman" w:cs="Times New Roman"/>
        </w:rPr>
        <w:lastRenderedPageBreak/>
        <w:t>пред’явленням свідоцтва про народженн</w:t>
      </w:r>
      <w:r w:rsidRPr="00737B65">
        <w:rPr>
          <w:rFonts w:ascii="Times New Roman" w:eastAsia="Cambria" w:hAnsi="Times New Roman" w:cs="Times New Roman"/>
        </w:rPr>
        <w:t xml:space="preserve">я дитини, документів, які встановлюють особу заявника, підтверджують усиновлення чи встановлення опіки), який заповнює заявку в присутності заявника за встановленою формою. </w:t>
      </w:r>
    </w:p>
    <w:p w14:paraId="0000001D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Перед реєстрацією необхідно ознайомитися з повідомленням щодо неможливості зарахув</w:t>
      </w:r>
      <w:r w:rsidRPr="00737B65">
        <w:rPr>
          <w:rFonts w:ascii="Times New Roman" w:eastAsia="Cambria" w:hAnsi="Times New Roman" w:cs="Times New Roman"/>
        </w:rPr>
        <w:t xml:space="preserve">ання дитини до ЗДО у разі відсутності реєстрації дитини в місті/територіальній громаді. </w:t>
      </w:r>
    </w:p>
    <w:p w14:paraId="0000001E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Після успішної реєстрації для кожної заявки встановлюється автоматично статус «Зареєстровано в черзі» та присвоюється порядковий номер в Реєстрі відповідно до дати та </w:t>
      </w:r>
      <w:r w:rsidRPr="00737B65">
        <w:rPr>
          <w:rFonts w:ascii="Times New Roman" w:eastAsia="Cambria" w:hAnsi="Times New Roman" w:cs="Times New Roman"/>
        </w:rPr>
        <w:t>часу обробки заявки.</w:t>
      </w:r>
    </w:p>
    <w:p w14:paraId="0000001F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Реєстратор зобов’язаний надавати всю необхідну допомогу, пов’язану з заповненням заявки, а також надати доступ до інформації, яка міститься на офіційному сайті Реєстру. </w:t>
      </w:r>
    </w:p>
    <w:p w14:paraId="00000020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2.4. Заявник несе персональну відповідальність за надану інформац</w:t>
      </w:r>
      <w:r w:rsidRPr="00737B65">
        <w:rPr>
          <w:rFonts w:ascii="Times New Roman" w:eastAsia="Cambria" w:hAnsi="Times New Roman" w:cs="Times New Roman"/>
        </w:rPr>
        <w:t xml:space="preserve">ію в реєстраційній картці. </w:t>
      </w:r>
    </w:p>
    <w:p w14:paraId="00000021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2.5. Реєстрація до вікових груп здійснюється станом на 01 вересня року, обраного в заявці. </w:t>
      </w:r>
    </w:p>
    <w:p w14:paraId="00000022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2.6. Відмова заявнику у реєстрації відомостей надається автоматично, якщо заявлена особа вже зареєстрована. </w:t>
      </w:r>
    </w:p>
    <w:p w14:paraId="00000023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2.7. Вилучення відомостей п</w:t>
      </w:r>
      <w:r w:rsidRPr="00737B65">
        <w:rPr>
          <w:rFonts w:ascii="Times New Roman" w:eastAsia="Cambria" w:hAnsi="Times New Roman" w:cs="Times New Roman"/>
        </w:rPr>
        <w:t xml:space="preserve">ро дітей здійснюється: </w:t>
      </w:r>
    </w:p>
    <w:p w14:paraId="00000024" w14:textId="77777777" w:rsidR="00971961" w:rsidRPr="00737B65" w:rsidRDefault="00737B65" w:rsidP="00737B65">
      <w:pPr>
        <w:numPr>
          <w:ilvl w:val="0"/>
          <w:numId w:val="10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за зверненням батьків або осіб, які їх замінюють; </w:t>
      </w:r>
    </w:p>
    <w:p w14:paraId="00000025" w14:textId="77777777" w:rsidR="00971961" w:rsidRPr="00737B65" w:rsidRDefault="00737B65" w:rsidP="00737B65">
      <w:pPr>
        <w:numPr>
          <w:ilvl w:val="0"/>
          <w:numId w:val="10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на підставі офіційної інформації керівників ЗДО, поданої відповідно до наказу про зарахування дитини до ЗДО; </w:t>
      </w:r>
    </w:p>
    <w:p w14:paraId="00000026" w14:textId="77777777" w:rsidR="00971961" w:rsidRPr="00737B65" w:rsidRDefault="00737B65" w:rsidP="00737B65">
      <w:pPr>
        <w:numPr>
          <w:ilvl w:val="0"/>
          <w:numId w:val="10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у випадку порушення термінів подачі заяви на зарахування до ЗДО та пере</w:t>
      </w:r>
      <w:r w:rsidRPr="00737B65">
        <w:rPr>
          <w:rFonts w:ascii="Times New Roman" w:eastAsia="Cambria" w:hAnsi="Times New Roman" w:cs="Times New Roman"/>
        </w:rPr>
        <w:t xml:space="preserve">ліку документів, визначених цим Положенням; </w:t>
      </w:r>
    </w:p>
    <w:p w14:paraId="00000027" w14:textId="77777777" w:rsidR="00971961" w:rsidRPr="00737B65" w:rsidRDefault="00737B65" w:rsidP="00737B65">
      <w:pPr>
        <w:numPr>
          <w:ilvl w:val="0"/>
          <w:numId w:val="10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у разі відсутності документів, які підтверджують пільги; </w:t>
      </w:r>
    </w:p>
    <w:p w14:paraId="00000028" w14:textId="77777777" w:rsidR="00971961" w:rsidRPr="00737B65" w:rsidRDefault="00737B65" w:rsidP="00737B65">
      <w:pPr>
        <w:numPr>
          <w:ilvl w:val="0"/>
          <w:numId w:val="10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у разі вікової невідповідності;</w:t>
      </w:r>
    </w:p>
    <w:p w14:paraId="00000029" w14:textId="77777777" w:rsidR="00971961" w:rsidRPr="00737B65" w:rsidRDefault="00737B65" w:rsidP="00737B65">
      <w:pPr>
        <w:numPr>
          <w:ilvl w:val="0"/>
          <w:numId w:val="10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у разі фальсифікації персональних даних у заявці (ПІБ, дата народження, серія та номер свідоцтва про народження, місця ре</w:t>
      </w:r>
      <w:r w:rsidRPr="00737B65">
        <w:rPr>
          <w:rFonts w:ascii="Times New Roman" w:eastAsia="Cambria" w:hAnsi="Times New Roman" w:cs="Times New Roman"/>
        </w:rPr>
        <w:t xml:space="preserve">єстрації). </w:t>
      </w:r>
    </w:p>
    <w:p w14:paraId="0000002A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2.8. Присвоєння порядкових номерів реєстрації здійснюється в порядку черговості за віковою групою кожного ЗДО при внесенні відомостей про дитину. Дата та час реєстрації не підлягає зміні за жодних умов. </w:t>
      </w:r>
    </w:p>
    <w:p w14:paraId="0000002B" w14:textId="77777777" w:rsidR="00971961" w:rsidRPr="00737B65" w:rsidRDefault="00971961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2C" w14:textId="7CD45076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lang w:val="uk-UA"/>
        </w:rPr>
        <w:t>3</w:t>
      </w:r>
      <w:r w:rsidRPr="00737B65">
        <w:rPr>
          <w:rFonts w:ascii="Times New Roman" w:eastAsia="Cambria" w:hAnsi="Times New Roman" w:cs="Times New Roman"/>
          <w:b/>
        </w:rPr>
        <w:t xml:space="preserve">. ПОРЯДОК ПРИЙОМУ ДІТЕЙ ДО ЗАКЛАДУ ДОШКІЛЬНОЇ ОСВІТИ </w:t>
      </w:r>
    </w:p>
    <w:p w14:paraId="0000002D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3.1. Прийом дітей до ЗДО здійснюється керівником відповідно до списків, сформованих базою даних, упродовж періоду комплектації груп раннього та молодшого дошкільного віку (_______ поточного року) та </w:t>
      </w:r>
      <w:r w:rsidRPr="00737B65">
        <w:rPr>
          <w:rFonts w:ascii="Times New Roman" w:eastAsia="Cambria" w:hAnsi="Times New Roman" w:cs="Times New Roman"/>
        </w:rPr>
        <w:t xml:space="preserve">протягом року для інших вікових груп у відповідний ЗДО. </w:t>
      </w:r>
    </w:p>
    <w:p w14:paraId="0000002E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У випадку </w:t>
      </w:r>
      <w:proofErr w:type="spellStart"/>
      <w:r w:rsidRPr="00737B65">
        <w:rPr>
          <w:rFonts w:ascii="Times New Roman" w:eastAsia="Cambria" w:hAnsi="Times New Roman" w:cs="Times New Roman"/>
        </w:rPr>
        <w:t>недоукомплектування</w:t>
      </w:r>
      <w:proofErr w:type="spellEnd"/>
      <w:r w:rsidRPr="00737B65">
        <w:rPr>
          <w:rFonts w:ascii="Times New Roman" w:eastAsia="Cambria" w:hAnsi="Times New Roman" w:cs="Times New Roman"/>
        </w:rPr>
        <w:t xml:space="preserve"> груп керівник ЗДО здійснює прийом дітей упродовж календарного року відповідно до списків, сформованих базою даних. </w:t>
      </w:r>
    </w:p>
    <w:p w14:paraId="0000002F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3.2. Заявник самостійно стежить за черговістю та стат</w:t>
      </w:r>
      <w:r w:rsidRPr="00737B65">
        <w:rPr>
          <w:rFonts w:ascii="Times New Roman" w:eastAsia="Cambria" w:hAnsi="Times New Roman" w:cs="Times New Roman"/>
        </w:rPr>
        <w:t xml:space="preserve">усом своєї заявки в Реєстрі. При зміні статусу автоматично на електронну адресу заявника буде відправлене електронне повідомлення з оповіщенням про його зміну. </w:t>
      </w:r>
    </w:p>
    <w:p w14:paraId="00000030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3.3. У разі встановлення статусу </w:t>
      </w:r>
      <w:r w:rsidRPr="00737B65">
        <w:rPr>
          <w:rFonts w:ascii="Times New Roman" w:eastAsia="Cambria" w:hAnsi="Times New Roman" w:cs="Times New Roman"/>
          <w:shd w:val="clear" w:color="auto" w:fill="FFF2CC"/>
        </w:rPr>
        <w:t>«Є можливість зарахування до ЗДО/Можливе зарахування/Претенден</w:t>
      </w:r>
      <w:r w:rsidRPr="00737B65">
        <w:rPr>
          <w:rFonts w:ascii="Times New Roman" w:eastAsia="Cambria" w:hAnsi="Times New Roman" w:cs="Times New Roman"/>
          <w:shd w:val="clear" w:color="auto" w:fill="FFF2CC"/>
        </w:rPr>
        <w:t>т на зарахування тощо»</w:t>
      </w:r>
      <w:r w:rsidRPr="00737B65">
        <w:rPr>
          <w:rFonts w:ascii="Times New Roman" w:eastAsia="Cambria" w:hAnsi="Times New Roman" w:cs="Times New Roman"/>
        </w:rPr>
        <w:t xml:space="preserve"> заявник зобов’язується протягом ______ календарних днів подати керівнику ЗДО усі необхідні документи для зарахування: </w:t>
      </w:r>
    </w:p>
    <w:p w14:paraId="00000031" w14:textId="77777777" w:rsidR="00971961" w:rsidRPr="00737B65" w:rsidRDefault="00737B65" w:rsidP="00737B65">
      <w:pPr>
        <w:numPr>
          <w:ilvl w:val="0"/>
          <w:numId w:val="11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довідку сімейного лікаря, виданою відповідно до статті 15 Закону України «Про захист населення від інфекційних </w:t>
      </w:r>
      <w:proofErr w:type="spellStart"/>
      <w:r w:rsidRPr="00737B65">
        <w:rPr>
          <w:rFonts w:ascii="Times New Roman" w:eastAsia="Cambria" w:hAnsi="Times New Roman" w:cs="Times New Roman"/>
        </w:rPr>
        <w:t>хвороб</w:t>
      </w:r>
      <w:proofErr w:type="spellEnd"/>
      <w:r w:rsidRPr="00737B65">
        <w:rPr>
          <w:rFonts w:ascii="Times New Roman" w:eastAsia="Cambria" w:hAnsi="Times New Roman" w:cs="Times New Roman"/>
        </w:rPr>
        <w:t xml:space="preserve">», з висновком про те, що дитина може відвідувати ЗДО; </w:t>
      </w:r>
    </w:p>
    <w:p w14:paraId="00000032" w14:textId="77777777" w:rsidR="00971961" w:rsidRPr="00737B65" w:rsidRDefault="00737B65" w:rsidP="00737B65">
      <w:pPr>
        <w:numPr>
          <w:ilvl w:val="0"/>
          <w:numId w:val="11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довідку сімейного лікаря про епідеміологічне оточення; </w:t>
      </w:r>
    </w:p>
    <w:p w14:paraId="00000033" w14:textId="77777777" w:rsidR="00971961" w:rsidRPr="00737B65" w:rsidRDefault="00737B65" w:rsidP="00737B65">
      <w:pPr>
        <w:numPr>
          <w:ilvl w:val="0"/>
          <w:numId w:val="11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копію форми № 063/о «Карта </w:t>
      </w:r>
      <w:r w:rsidRPr="00737B65">
        <w:rPr>
          <w:rFonts w:ascii="Times New Roman" w:eastAsia="Cambria" w:hAnsi="Times New Roman" w:cs="Times New Roman"/>
        </w:rPr>
        <w:t xml:space="preserve">профілактичних щеплень», завірену сімейним лікарем; </w:t>
      </w:r>
    </w:p>
    <w:p w14:paraId="00000034" w14:textId="77777777" w:rsidR="00971961" w:rsidRPr="00737B65" w:rsidRDefault="00737B65" w:rsidP="00737B65">
      <w:pPr>
        <w:numPr>
          <w:ilvl w:val="0"/>
          <w:numId w:val="11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свідоцтво про народження дитини; </w:t>
      </w:r>
    </w:p>
    <w:p w14:paraId="00000035" w14:textId="77777777" w:rsidR="00971961" w:rsidRPr="00737B65" w:rsidRDefault="00737B65" w:rsidP="00737B65">
      <w:pPr>
        <w:numPr>
          <w:ilvl w:val="0"/>
          <w:numId w:val="11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реєстраційну картку про встановлення статусу щодо можливості зарахування в даний ЗДО, яка роздруковується з розділу «Перевірка статусу заявки по серії та номеру свідоцтв</w:t>
      </w:r>
      <w:r w:rsidRPr="00737B65">
        <w:rPr>
          <w:rFonts w:ascii="Times New Roman" w:eastAsia="Cambria" w:hAnsi="Times New Roman" w:cs="Times New Roman"/>
        </w:rPr>
        <w:t xml:space="preserve">а про </w:t>
      </w:r>
      <w:r w:rsidRPr="00737B65">
        <w:rPr>
          <w:rFonts w:ascii="Times New Roman" w:eastAsia="Cambria" w:hAnsi="Times New Roman" w:cs="Times New Roman"/>
        </w:rPr>
        <w:lastRenderedPageBreak/>
        <w:t xml:space="preserve">народження» з персонального комп’ютера або в Центрі адміністративних послуг _________ міської ради; </w:t>
      </w:r>
    </w:p>
    <w:p w14:paraId="00000036" w14:textId="77777777" w:rsidR="00971961" w:rsidRPr="00737B65" w:rsidRDefault="00737B65" w:rsidP="00737B65">
      <w:pPr>
        <w:numPr>
          <w:ilvl w:val="0"/>
          <w:numId w:val="11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довідку про місце реєстрації дитини; </w:t>
      </w:r>
    </w:p>
    <w:p w14:paraId="00000037" w14:textId="77777777" w:rsidR="00971961" w:rsidRPr="00737B65" w:rsidRDefault="00737B65" w:rsidP="00737B65">
      <w:pPr>
        <w:numPr>
          <w:ilvl w:val="0"/>
          <w:numId w:val="11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документи, що підтверджують пільговий статус дитини (за наявності); </w:t>
      </w:r>
    </w:p>
    <w:p w14:paraId="00000038" w14:textId="77777777" w:rsidR="00971961" w:rsidRPr="00737B65" w:rsidRDefault="00737B65" w:rsidP="00737B65">
      <w:pPr>
        <w:numPr>
          <w:ilvl w:val="0"/>
          <w:numId w:val="11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заяву про зарахування. </w:t>
      </w:r>
    </w:p>
    <w:p w14:paraId="00000039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Для зарахування ди</w:t>
      </w:r>
      <w:r w:rsidRPr="00737B65">
        <w:rPr>
          <w:rFonts w:ascii="Times New Roman" w:eastAsia="Cambria" w:hAnsi="Times New Roman" w:cs="Times New Roman"/>
        </w:rPr>
        <w:t xml:space="preserve">тини з ранніми проявами туберкульозної інфекції, малими формами туберкульозу до комунального санаторного ЗДО (санаторних груп), окрім зазначених документів додається довідка територіального закладу охорони здоров’я та направлення Департаменту освіти. </w:t>
      </w:r>
    </w:p>
    <w:p w14:paraId="0000003A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Для </w:t>
      </w:r>
      <w:r w:rsidRPr="00737B65">
        <w:rPr>
          <w:rFonts w:ascii="Times New Roman" w:eastAsia="Cambria" w:hAnsi="Times New Roman" w:cs="Times New Roman"/>
        </w:rPr>
        <w:t xml:space="preserve">зарахування дитини до комунального спеціального ЗДО (спеціальних груп), окрім зазначених документів додається висновок </w:t>
      </w:r>
      <w:proofErr w:type="spellStart"/>
      <w:r w:rsidRPr="00737B65">
        <w:rPr>
          <w:rFonts w:ascii="Times New Roman" w:eastAsia="Cambria" w:hAnsi="Times New Roman" w:cs="Times New Roman"/>
        </w:rPr>
        <w:t>інклюзивно</w:t>
      </w:r>
      <w:proofErr w:type="spellEnd"/>
      <w:r w:rsidRPr="00737B65">
        <w:rPr>
          <w:rFonts w:ascii="Times New Roman" w:eastAsia="Cambria" w:hAnsi="Times New Roman" w:cs="Times New Roman"/>
        </w:rPr>
        <w:t>-ресурсного центру про комплексну психолого-педагогічну оцінку розвитку дитини щодо виявлених особливостей розвитку (порушень с</w:t>
      </w:r>
      <w:r w:rsidRPr="00737B65">
        <w:rPr>
          <w:rFonts w:ascii="Times New Roman" w:eastAsia="Cambria" w:hAnsi="Times New Roman" w:cs="Times New Roman"/>
        </w:rPr>
        <w:t xml:space="preserve">луху, зору, мовлення, поведінки, опорно-рухового апарату, інтелектуального розвитку чи затримки психічного розвитку) та направлення Департаменту освіти. </w:t>
      </w:r>
    </w:p>
    <w:p w14:paraId="0000003B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Для зарахування дитини з особливими освітніми потребами до комунального ЗДО та утворення інклюзивних г</w:t>
      </w:r>
      <w:r w:rsidRPr="00737B65">
        <w:rPr>
          <w:rFonts w:ascii="Times New Roman" w:eastAsia="Cambria" w:hAnsi="Times New Roman" w:cs="Times New Roman"/>
        </w:rPr>
        <w:t xml:space="preserve">руп додається висновок </w:t>
      </w:r>
      <w:proofErr w:type="spellStart"/>
      <w:r w:rsidRPr="00737B65">
        <w:rPr>
          <w:rFonts w:ascii="Times New Roman" w:eastAsia="Cambria" w:hAnsi="Times New Roman" w:cs="Times New Roman"/>
        </w:rPr>
        <w:t>інклюзивно</w:t>
      </w:r>
      <w:proofErr w:type="spellEnd"/>
      <w:r w:rsidRPr="00737B65">
        <w:rPr>
          <w:rFonts w:ascii="Times New Roman" w:eastAsia="Cambria" w:hAnsi="Times New Roman" w:cs="Times New Roman"/>
        </w:rPr>
        <w:t xml:space="preserve">-ресурсного центру про комплексну психолого-педагогічну оцінку розвитку дитини та направлення Департаменту освіти. </w:t>
      </w:r>
    </w:p>
    <w:p w14:paraId="0000003C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Для зарахування дитини з інвалідністю до комунального ЗДО додаються: </w:t>
      </w:r>
    </w:p>
    <w:p w14:paraId="0000003D" w14:textId="77777777" w:rsidR="00971961" w:rsidRPr="00737B65" w:rsidRDefault="00737B65" w:rsidP="00737B65">
      <w:pPr>
        <w:numPr>
          <w:ilvl w:val="0"/>
          <w:numId w:val="12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копія медичного висновку про дитину з</w:t>
      </w:r>
      <w:r w:rsidRPr="00737B65">
        <w:rPr>
          <w:rFonts w:ascii="Times New Roman" w:eastAsia="Cambria" w:hAnsi="Times New Roman" w:cs="Times New Roman"/>
        </w:rPr>
        <w:t xml:space="preserve"> інвалідністю віком до 18 років, виданого лікарсько-консультативною комісією закладу охорони здоров’я, або копія посвідчення особи, яка одержує державну соціальну допомогу відповідно до Закону України «Про державну соціальну допомогу особам з інвалідністю </w:t>
      </w:r>
      <w:r w:rsidRPr="00737B65">
        <w:rPr>
          <w:rFonts w:ascii="Times New Roman" w:eastAsia="Cambria" w:hAnsi="Times New Roman" w:cs="Times New Roman"/>
        </w:rPr>
        <w:t>з дитинства та дітям з інвалідністю»;</w:t>
      </w:r>
    </w:p>
    <w:p w14:paraId="0000003E" w14:textId="77777777" w:rsidR="00971961" w:rsidRPr="00737B65" w:rsidRDefault="00737B65" w:rsidP="00737B65">
      <w:pPr>
        <w:numPr>
          <w:ilvl w:val="0"/>
          <w:numId w:val="12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копія індивідуальної програми реабілітації дитини з інвалідністю. </w:t>
      </w:r>
    </w:p>
    <w:p w14:paraId="0000003F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3.4. У випадку наявності вільних місць в одному із ЗДО та відсутності заявників на відповідну вікову категорію у цей заклад, заявникам іншого ЗДО, де н</w:t>
      </w:r>
      <w:r w:rsidRPr="00737B65">
        <w:rPr>
          <w:rFonts w:ascii="Times New Roman" w:eastAsia="Cambria" w:hAnsi="Times New Roman" w:cs="Times New Roman"/>
        </w:rPr>
        <w:t xml:space="preserve">айбільша кількість заявників, може бути запропонована можливість зарахування дитини до ЗДО, у якому є вільні місця (за згодою самого заявника та за умови перереєстрації). </w:t>
      </w:r>
    </w:p>
    <w:p w14:paraId="00000040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3.5. У разі відсутності вільних місць в обраному ЗДО та відмови батьків від іншого з</w:t>
      </w:r>
      <w:r w:rsidRPr="00737B65">
        <w:rPr>
          <w:rFonts w:ascii="Times New Roman" w:eastAsia="Cambria" w:hAnsi="Times New Roman" w:cs="Times New Roman"/>
        </w:rPr>
        <w:t xml:space="preserve">апропонованого ЗДО, заявка залишається в Реєстрі до моменту наявності місць. </w:t>
      </w:r>
    </w:p>
    <w:p w14:paraId="00000041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3.6. Під час виникнення надзвичайних ситуацій, на період правового режиму в умовах воєнного стану, відповідно до форми організації роботи ЗДО, комплектація груп нового прийому ді</w:t>
      </w:r>
      <w:r w:rsidRPr="00737B65">
        <w:rPr>
          <w:rFonts w:ascii="Times New Roman" w:eastAsia="Cambria" w:hAnsi="Times New Roman" w:cs="Times New Roman"/>
        </w:rPr>
        <w:t xml:space="preserve">тей до ЗДО здійснюється у серпні-вересні поточного року. </w:t>
      </w:r>
    </w:p>
    <w:p w14:paraId="00000042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Освітній процес у ЗДО може здійснюватися за різними формами роботи </w:t>
      </w:r>
      <w:r w:rsidRPr="00737B65">
        <w:rPr>
          <w:rFonts w:ascii="Times New Roman" w:eastAsia="Cambria" w:hAnsi="Times New Roman" w:cs="Times New Roman"/>
          <w:i/>
        </w:rPr>
        <w:t>(очною, дистанційною, змішаною).</w:t>
      </w:r>
      <w:r w:rsidRPr="00737B65">
        <w:rPr>
          <w:rFonts w:ascii="Times New Roman" w:eastAsia="Cambria" w:hAnsi="Times New Roman" w:cs="Times New Roman"/>
        </w:rPr>
        <w:t xml:space="preserve"> У звичайному режимі (очному) як правило працюють чергові садки. Для надання можливості відвідувати</w:t>
      </w:r>
      <w:r w:rsidRPr="00737B65">
        <w:rPr>
          <w:rFonts w:ascii="Times New Roman" w:eastAsia="Cambria" w:hAnsi="Times New Roman" w:cs="Times New Roman"/>
        </w:rPr>
        <w:t xml:space="preserve"> дитиною чергового ЗДО, який працює у звичному режимі, обов’язковою умовою є наявність вільних місць та офіційне працевлаштування батьків, або осіб, які їх замінюють. </w:t>
      </w:r>
    </w:p>
    <w:p w14:paraId="00000043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3.7. Керівники ЗДО здійснюють прийом документів для зарахування дитини у відповідний ЗДО</w:t>
      </w:r>
      <w:r w:rsidRPr="00737B65">
        <w:rPr>
          <w:rFonts w:ascii="Times New Roman" w:eastAsia="Cambria" w:hAnsi="Times New Roman" w:cs="Times New Roman"/>
        </w:rPr>
        <w:t xml:space="preserve"> лише при наявності реєстраційної картки з вказаним статусом </w:t>
      </w:r>
      <w:r w:rsidRPr="00737B65">
        <w:rPr>
          <w:rFonts w:ascii="Times New Roman" w:eastAsia="Cambria" w:hAnsi="Times New Roman" w:cs="Times New Roman"/>
          <w:shd w:val="clear" w:color="auto" w:fill="FFF2CC"/>
        </w:rPr>
        <w:t>«Є можливість зарахування до ЗДО/Можливе зарахування/Претендент на зарахування тощо»</w:t>
      </w:r>
      <w:r w:rsidRPr="00737B65">
        <w:rPr>
          <w:rFonts w:ascii="Times New Roman" w:eastAsia="Cambria" w:hAnsi="Times New Roman" w:cs="Times New Roman"/>
        </w:rPr>
        <w:t xml:space="preserve">, яка буде зберігатися в особовій справі дитини в ЗДО. </w:t>
      </w:r>
    </w:p>
    <w:p w14:paraId="00000044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3.8. </w:t>
      </w:r>
      <w:r w:rsidRPr="00737B65">
        <w:rPr>
          <w:rFonts w:ascii="Times New Roman" w:eastAsia="Cambria" w:hAnsi="Times New Roman" w:cs="Times New Roman"/>
          <w:b/>
          <w:i/>
        </w:rPr>
        <w:t>Першочергово зараховуються</w:t>
      </w:r>
      <w:r w:rsidRPr="00737B65">
        <w:rPr>
          <w:rFonts w:ascii="Times New Roman" w:eastAsia="Cambria" w:hAnsi="Times New Roman" w:cs="Times New Roman"/>
        </w:rPr>
        <w:t xml:space="preserve"> до ЗДО наступні категор</w:t>
      </w:r>
      <w:r w:rsidRPr="00737B65">
        <w:rPr>
          <w:rFonts w:ascii="Times New Roman" w:eastAsia="Cambria" w:hAnsi="Times New Roman" w:cs="Times New Roman"/>
        </w:rPr>
        <w:t xml:space="preserve">ії: </w:t>
      </w:r>
    </w:p>
    <w:p w14:paraId="00000045" w14:textId="77777777" w:rsidR="00971961" w:rsidRPr="00737B65" w:rsidRDefault="00737B65" w:rsidP="00737B65">
      <w:pPr>
        <w:numPr>
          <w:ilvl w:val="0"/>
          <w:numId w:val="13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діти з інвалідністю, які не мають протипоказань перебування в ЗДО; </w:t>
      </w:r>
    </w:p>
    <w:p w14:paraId="00000046" w14:textId="77777777" w:rsidR="00971961" w:rsidRPr="00737B65" w:rsidRDefault="00737B65" w:rsidP="00737B65">
      <w:pPr>
        <w:numPr>
          <w:ilvl w:val="0"/>
          <w:numId w:val="13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діти-сироти, діти, позбавлені батьківського піклування; </w:t>
      </w:r>
    </w:p>
    <w:p w14:paraId="00000047" w14:textId="77777777" w:rsidR="00971961" w:rsidRPr="00737B65" w:rsidRDefault="00737B65" w:rsidP="00737B65">
      <w:pPr>
        <w:numPr>
          <w:ilvl w:val="0"/>
          <w:numId w:val="13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діти, які влаштовані під опіку, у прийомну сім’ю, дитячий будинок сімейного типу, патронатну сім’ю, а також усиновлені діти;</w:t>
      </w:r>
    </w:p>
    <w:p w14:paraId="00000048" w14:textId="77777777" w:rsidR="00971961" w:rsidRPr="00737B65" w:rsidRDefault="00737B65" w:rsidP="00737B65">
      <w:pPr>
        <w:numPr>
          <w:ilvl w:val="0"/>
          <w:numId w:val="13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діти одиноких батьків (виключно вдів, вдівців); </w:t>
      </w:r>
    </w:p>
    <w:p w14:paraId="00000049" w14:textId="1A52C9B5" w:rsidR="00971961" w:rsidRPr="00737B65" w:rsidRDefault="00737B65" w:rsidP="00737B65">
      <w:pPr>
        <w:numPr>
          <w:ilvl w:val="0"/>
          <w:numId w:val="13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діти з числа внутрішньо переміщених осіб чи діти, які мають статус дитини, яка постраждала внаслідок воєнних дій і збройних конфліктів</w:t>
      </w:r>
      <w:r>
        <w:rPr>
          <w:rFonts w:ascii="Times New Roman" w:eastAsia="Cambria" w:hAnsi="Times New Roman" w:cs="Times New Roman"/>
        </w:rPr>
        <w:t xml:space="preserve">; діти з сімей </w:t>
      </w:r>
      <w:proofErr w:type="spellStart"/>
      <w:r>
        <w:rPr>
          <w:rFonts w:ascii="Times New Roman" w:eastAsia="Cambria" w:hAnsi="Times New Roman" w:cs="Times New Roman"/>
        </w:rPr>
        <w:t>учасникі</w:t>
      </w:r>
      <w:proofErr w:type="spellEnd"/>
      <w:r>
        <w:rPr>
          <w:rFonts w:ascii="Times New Roman" w:eastAsia="Cambria" w:hAnsi="Times New Roman" w:cs="Times New Roman"/>
          <w:lang w:val="uk-UA"/>
        </w:rPr>
        <w:t>в бойових дій</w:t>
      </w:r>
      <w:r w:rsidRPr="00737B65">
        <w:rPr>
          <w:rFonts w:ascii="Times New Roman" w:eastAsia="Cambria" w:hAnsi="Times New Roman" w:cs="Times New Roman"/>
        </w:rPr>
        <w:t xml:space="preserve">; </w:t>
      </w:r>
    </w:p>
    <w:p w14:paraId="0000004A" w14:textId="77777777" w:rsidR="00971961" w:rsidRPr="00737B65" w:rsidRDefault="00737B65" w:rsidP="00737B65">
      <w:pPr>
        <w:numPr>
          <w:ilvl w:val="0"/>
          <w:numId w:val="13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lastRenderedPageBreak/>
        <w:t xml:space="preserve">діти із сімей військовослужбовців, які призначені для проходження служби у ВМТГ з іншої місцевості. діти працівників закладів дошкільної освіти у разі виходу на роботу; </w:t>
      </w:r>
    </w:p>
    <w:p w14:paraId="0000004B" w14:textId="77777777" w:rsidR="00971961" w:rsidRPr="00737B65" w:rsidRDefault="00737B65" w:rsidP="00737B65">
      <w:pPr>
        <w:numPr>
          <w:ilvl w:val="0"/>
          <w:numId w:val="13"/>
        </w:numPr>
        <w:ind w:right="428"/>
        <w:jc w:val="both"/>
        <w:rPr>
          <w:rFonts w:ascii="Times New Roman" w:eastAsia="Cambria" w:hAnsi="Times New Roman" w:cs="Times New Roman"/>
        </w:rPr>
      </w:pPr>
      <w:proofErr w:type="spellStart"/>
      <w:r w:rsidRPr="00737B65">
        <w:rPr>
          <w:rFonts w:ascii="Times New Roman" w:eastAsia="Cambria" w:hAnsi="Times New Roman" w:cs="Times New Roman"/>
        </w:rPr>
        <w:t>тубконтактні</w:t>
      </w:r>
      <w:proofErr w:type="spellEnd"/>
      <w:r w:rsidRPr="00737B65">
        <w:rPr>
          <w:rFonts w:ascii="Times New Roman" w:eastAsia="Cambria" w:hAnsi="Times New Roman" w:cs="Times New Roman"/>
        </w:rPr>
        <w:t xml:space="preserve"> діти, діти, які перехворіли на туберкульоз чи мають ускладнення після БЦЖ</w:t>
      </w:r>
      <w:r w:rsidRPr="00737B65">
        <w:rPr>
          <w:rFonts w:ascii="Times New Roman" w:eastAsia="Cambria" w:hAnsi="Times New Roman" w:cs="Times New Roman"/>
        </w:rPr>
        <w:t>.</w:t>
      </w:r>
    </w:p>
    <w:p w14:paraId="0000004C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3.9. </w:t>
      </w:r>
      <w:r w:rsidRPr="00737B65">
        <w:rPr>
          <w:rFonts w:ascii="Times New Roman" w:eastAsia="Cambria" w:hAnsi="Times New Roman" w:cs="Times New Roman"/>
          <w:b/>
          <w:i/>
        </w:rPr>
        <w:t>Позачергово зараховуються</w:t>
      </w:r>
      <w:r w:rsidRPr="00737B65">
        <w:rPr>
          <w:rFonts w:ascii="Times New Roman" w:eastAsia="Cambria" w:hAnsi="Times New Roman" w:cs="Times New Roman"/>
        </w:rPr>
        <w:t xml:space="preserve"> до ЗДО наступні категорії: </w:t>
      </w:r>
    </w:p>
    <w:p w14:paraId="0000004D" w14:textId="77777777" w:rsidR="00971961" w:rsidRPr="00737B65" w:rsidRDefault="00737B65" w:rsidP="00737B65">
      <w:pPr>
        <w:numPr>
          <w:ilvl w:val="0"/>
          <w:numId w:val="14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діти батьків з інвалідністю І групи, в тому числі діти учасників ліквідації наслідків катастрофи на Чорнобильській АЕС (1:__); </w:t>
      </w:r>
    </w:p>
    <w:p w14:paraId="0000004E" w14:textId="77777777" w:rsidR="00971961" w:rsidRPr="00737B65" w:rsidRDefault="00737B65" w:rsidP="00737B65">
      <w:pPr>
        <w:numPr>
          <w:ilvl w:val="0"/>
          <w:numId w:val="14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є рідними (усиновленими) братами та/або сестрами дітей, які вже здо</w:t>
      </w:r>
      <w:r w:rsidRPr="00737B65">
        <w:rPr>
          <w:rFonts w:ascii="Times New Roman" w:eastAsia="Cambria" w:hAnsi="Times New Roman" w:cs="Times New Roman"/>
        </w:rPr>
        <w:t>бувають дошкільну освіту в такому ЗДО (1:__);</w:t>
      </w:r>
    </w:p>
    <w:p w14:paraId="0000004F" w14:textId="77777777" w:rsidR="00971961" w:rsidRPr="00737B65" w:rsidRDefault="00737B65" w:rsidP="00737B65">
      <w:pPr>
        <w:numPr>
          <w:ilvl w:val="0"/>
          <w:numId w:val="14"/>
        </w:num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діти працівників прокуратури, судів та правоохоронних органів (1:__).</w:t>
      </w:r>
    </w:p>
    <w:p w14:paraId="00000050" w14:textId="12BD6DA8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3.10. У разі будівництва</w:t>
      </w:r>
      <w:r>
        <w:rPr>
          <w:rFonts w:ascii="Times New Roman" w:eastAsia="Cambria" w:hAnsi="Times New Roman" w:cs="Times New Roman"/>
          <w:lang w:val="uk-UA"/>
        </w:rPr>
        <w:t xml:space="preserve"> закладу</w:t>
      </w:r>
      <w:r w:rsidRPr="00737B65">
        <w:rPr>
          <w:rFonts w:ascii="Times New Roman" w:eastAsia="Cambria" w:hAnsi="Times New Roman" w:cs="Times New Roman"/>
        </w:rPr>
        <w:t xml:space="preserve"> ЗДО за інвестиційні кошти, діти працівників інвестиційної компанії мають право на зарахування до даного закладу у с</w:t>
      </w:r>
      <w:r w:rsidRPr="00737B65">
        <w:rPr>
          <w:rFonts w:ascii="Times New Roman" w:eastAsia="Cambria" w:hAnsi="Times New Roman" w:cs="Times New Roman"/>
        </w:rPr>
        <w:t xml:space="preserve">піввідношенні (1:__). </w:t>
      </w:r>
    </w:p>
    <w:p w14:paraId="00000051" w14:textId="5AE2F758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3.11. У разі передачі</w:t>
      </w:r>
      <w:r>
        <w:rPr>
          <w:rFonts w:ascii="Times New Roman" w:eastAsia="Cambria" w:hAnsi="Times New Roman" w:cs="Times New Roman"/>
          <w:lang w:val="uk-UA"/>
        </w:rPr>
        <w:t xml:space="preserve"> закладу</w:t>
      </w:r>
      <w:r w:rsidRPr="00737B65">
        <w:rPr>
          <w:rFonts w:ascii="Times New Roman" w:eastAsia="Cambria" w:hAnsi="Times New Roman" w:cs="Times New Roman"/>
        </w:rPr>
        <w:t xml:space="preserve"> ЗДО до комунальної власності установою чи організацією, діти працівників даної установи чи організації мають право на зарахування до переданого закладу у співвідношенні (1:__). </w:t>
      </w:r>
    </w:p>
    <w:p w14:paraId="00000052" w14:textId="4C0D7AD8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3.12. Діти, які не були забезпече</w:t>
      </w:r>
      <w:r w:rsidRPr="00737B65">
        <w:rPr>
          <w:rFonts w:ascii="Times New Roman" w:eastAsia="Cambria" w:hAnsi="Times New Roman" w:cs="Times New Roman"/>
        </w:rPr>
        <w:t xml:space="preserve">ні місцем в </w:t>
      </w:r>
      <w:r>
        <w:rPr>
          <w:rFonts w:ascii="Times New Roman" w:eastAsia="Cambria" w:hAnsi="Times New Roman" w:cs="Times New Roman"/>
          <w:lang w:val="uk-UA"/>
        </w:rPr>
        <w:t xml:space="preserve">закладі </w:t>
      </w:r>
      <w:r w:rsidRPr="00737B65">
        <w:rPr>
          <w:rFonts w:ascii="Times New Roman" w:eastAsia="Cambria" w:hAnsi="Times New Roman" w:cs="Times New Roman"/>
        </w:rPr>
        <w:t xml:space="preserve">ЗДО в попередньому році, будуть забезпечені в наступному році відповідно до черговості в Реєстрі з врахуванням дати реєстрації. </w:t>
      </w:r>
    </w:p>
    <w:p w14:paraId="00000053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3.13. Оператор вносить в Реєстр номер та дату наказу про зарахування дитини, відповідно статус заявки автоматично з</w:t>
      </w:r>
      <w:r w:rsidRPr="00737B65">
        <w:rPr>
          <w:rFonts w:ascii="Times New Roman" w:eastAsia="Cambria" w:hAnsi="Times New Roman" w:cs="Times New Roman"/>
        </w:rPr>
        <w:t xml:space="preserve">мінюється на «Зараховано». </w:t>
      </w:r>
    </w:p>
    <w:p w14:paraId="00000054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3.14. Керівники ЗДО щомісячно (30 числа поточного місяця) подають звіт про кількість вільних місць відповідно до вікових груп. </w:t>
      </w:r>
    </w:p>
    <w:p w14:paraId="00000055" w14:textId="77777777" w:rsidR="00971961" w:rsidRPr="00737B65" w:rsidRDefault="00971961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56" w14:textId="2C8389FB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lang w:val="uk-UA"/>
        </w:rPr>
        <w:t>4</w:t>
      </w:r>
      <w:r w:rsidRPr="00737B65">
        <w:rPr>
          <w:rFonts w:ascii="Times New Roman" w:eastAsia="Cambria" w:hAnsi="Times New Roman" w:cs="Times New Roman"/>
          <w:b/>
        </w:rPr>
        <w:t xml:space="preserve">. ЗАБЕЗПЕЧЕННЯ ДОСТУПУ ДО РЕЄСТРУ </w:t>
      </w:r>
    </w:p>
    <w:p w14:paraId="00000057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4.1. Доступ до всіх персональних даних заявника відповідно Зак</w:t>
      </w:r>
      <w:r w:rsidRPr="00737B65">
        <w:rPr>
          <w:rFonts w:ascii="Times New Roman" w:eastAsia="Cambria" w:hAnsi="Times New Roman" w:cs="Times New Roman"/>
        </w:rPr>
        <w:t xml:space="preserve">ону України «Про захист персональних даних» має лише держатель Реєстру та реєстратор, який використовує персональні дані заявника виключно в межах виконання своїх повноважень. Реєстратор несе відповідальність за внесення, збереження та захист персональних </w:t>
      </w:r>
      <w:r w:rsidRPr="00737B65">
        <w:rPr>
          <w:rFonts w:ascii="Times New Roman" w:eastAsia="Cambria" w:hAnsi="Times New Roman" w:cs="Times New Roman"/>
        </w:rPr>
        <w:t xml:space="preserve">даних заявника. </w:t>
      </w:r>
    </w:p>
    <w:p w14:paraId="00000058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4.2. Публічний доступ до Реєстру розміщений на офіційному сайті _________ міської ради _______ та містить виключно наступну інформацію: реєстраційний номер, дату та час реєстрації; ім’я, по батькові, частково зашифровані серію та номер сві</w:t>
      </w:r>
      <w:r w:rsidRPr="00737B65">
        <w:rPr>
          <w:rFonts w:ascii="Times New Roman" w:eastAsia="Cambria" w:hAnsi="Times New Roman" w:cs="Times New Roman"/>
        </w:rPr>
        <w:t xml:space="preserve">доцтва про народження, а також вибір ЗДО (приналежність до пільгової категорії), вікову групу та рік вступу. </w:t>
      </w:r>
    </w:p>
    <w:p w14:paraId="00000059" w14:textId="77777777" w:rsidR="00971961" w:rsidRPr="00737B65" w:rsidRDefault="00971961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5A" w14:textId="78B040E2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lang w:val="uk-UA"/>
        </w:rPr>
        <w:t>5</w:t>
      </w:r>
      <w:r w:rsidRPr="00737B65">
        <w:rPr>
          <w:rFonts w:ascii="Times New Roman" w:eastAsia="Cambria" w:hAnsi="Times New Roman" w:cs="Times New Roman"/>
          <w:b/>
        </w:rPr>
        <w:t xml:space="preserve">. ПРИКІНЦЕВІ ПОЛОЖЕННЯ </w:t>
      </w:r>
    </w:p>
    <w:p w14:paraId="0000005B" w14:textId="77777777" w:rsidR="00971961" w:rsidRP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>5.1. Внесення відомостей до Реєстру, доступ до інформації офіційного сайту Реєстру ______ відбувається на безоплатній ос</w:t>
      </w:r>
      <w:r w:rsidRPr="00737B65">
        <w:rPr>
          <w:rFonts w:ascii="Times New Roman" w:eastAsia="Cambria" w:hAnsi="Times New Roman" w:cs="Times New Roman"/>
        </w:rPr>
        <w:t xml:space="preserve">нові. </w:t>
      </w:r>
    </w:p>
    <w:p w14:paraId="0000005C" w14:textId="3C2E9360" w:rsidR="00971961" w:rsidRDefault="00737B65">
      <w:pPr>
        <w:ind w:right="428"/>
        <w:jc w:val="both"/>
        <w:rPr>
          <w:rFonts w:ascii="Times New Roman" w:eastAsia="Cambria" w:hAnsi="Times New Roman" w:cs="Times New Roman"/>
        </w:rPr>
      </w:pPr>
      <w:r w:rsidRPr="00737B65">
        <w:rPr>
          <w:rFonts w:ascii="Times New Roman" w:eastAsia="Cambria" w:hAnsi="Times New Roman" w:cs="Times New Roman"/>
        </w:rPr>
        <w:t xml:space="preserve">5.2. Особи, винні в порушенні порядку внесення інформації до Реєстру та порядку прийому дітей до ЗДО несуть відповідальність згідно з чинним законодавством України. </w:t>
      </w:r>
    </w:p>
    <w:p w14:paraId="61D89AB9" w14:textId="4DB484AC" w:rsidR="00737B65" w:rsidRDefault="00737B65">
      <w:pPr>
        <w:ind w:right="428"/>
        <w:jc w:val="both"/>
        <w:rPr>
          <w:rFonts w:ascii="Times New Roman" w:eastAsia="Cambria" w:hAnsi="Times New Roman" w:cs="Times New Roman"/>
        </w:rPr>
      </w:pPr>
    </w:p>
    <w:p w14:paraId="21528FAE" w14:textId="55486C03" w:rsidR="00737B65" w:rsidRPr="00737B65" w:rsidRDefault="00737B65">
      <w:pPr>
        <w:ind w:right="428"/>
        <w:jc w:val="both"/>
        <w:rPr>
          <w:rFonts w:ascii="Times New Roman" w:eastAsia="Cambria" w:hAnsi="Times New Roman" w:cs="Times New Roman"/>
          <w:b/>
          <w:lang w:val="uk-UA"/>
        </w:rPr>
      </w:pPr>
      <w:r>
        <w:rPr>
          <w:rFonts w:ascii="Times New Roman" w:eastAsia="Cambria" w:hAnsi="Times New Roman" w:cs="Times New Roman"/>
          <w:b/>
          <w:lang w:val="uk-UA"/>
        </w:rPr>
        <w:t>Міський голова</w:t>
      </w:r>
      <w:bookmarkStart w:id="0" w:name="_GoBack"/>
      <w:bookmarkEnd w:id="0"/>
    </w:p>
    <w:sectPr w:rsidR="00737B65" w:rsidRPr="00737B65">
      <w:pgSz w:w="11906" w:h="16838"/>
      <w:pgMar w:top="1440" w:right="12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0F69"/>
    <w:multiLevelType w:val="multilevel"/>
    <w:tmpl w:val="B18E3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A976B9"/>
    <w:multiLevelType w:val="multilevel"/>
    <w:tmpl w:val="D62290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EE5419"/>
    <w:multiLevelType w:val="multilevel"/>
    <w:tmpl w:val="1EE0F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4C3DDF"/>
    <w:multiLevelType w:val="multilevel"/>
    <w:tmpl w:val="88744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6F05F1"/>
    <w:multiLevelType w:val="multilevel"/>
    <w:tmpl w:val="524819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6174DB"/>
    <w:multiLevelType w:val="multilevel"/>
    <w:tmpl w:val="9102A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8459B0"/>
    <w:multiLevelType w:val="multilevel"/>
    <w:tmpl w:val="D6A07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DD0E9D"/>
    <w:multiLevelType w:val="multilevel"/>
    <w:tmpl w:val="C1960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7A14B9"/>
    <w:multiLevelType w:val="multilevel"/>
    <w:tmpl w:val="4D1A76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8258B3"/>
    <w:multiLevelType w:val="multilevel"/>
    <w:tmpl w:val="19C03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4D4214"/>
    <w:multiLevelType w:val="multilevel"/>
    <w:tmpl w:val="86FAC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102515"/>
    <w:multiLevelType w:val="multilevel"/>
    <w:tmpl w:val="93800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1E7591"/>
    <w:multiLevelType w:val="multilevel"/>
    <w:tmpl w:val="3D52E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82321DF"/>
    <w:multiLevelType w:val="multilevel"/>
    <w:tmpl w:val="1AD0F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61"/>
    <w:rsid w:val="00737B65"/>
    <w:rsid w:val="0097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0BE9"/>
  <w15:docId w15:val="{CB335F14-9D36-4B7C-92CF-1B1B6FF0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2025-06-04T05:24:00Z</dcterms:created>
  <dcterms:modified xsi:type="dcterms:W3CDTF">2025-06-04T05:24:00Z</dcterms:modified>
</cp:coreProperties>
</file>